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6A" w:rsidRDefault="00776B6A" w:rsidP="00776B6A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776B6A" w:rsidRDefault="00776B6A" w:rsidP="00776B6A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776B6A" w:rsidRDefault="00776B6A" w:rsidP="00776B6A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776B6A" w:rsidRDefault="00776B6A" w:rsidP="00776B6A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776B6A" w:rsidRPr="00D72C7F" w:rsidRDefault="00534B8C" w:rsidP="00776B6A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236374" w:rsidRDefault="00534B8C" w:rsidP="00FA51A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</w:p>
    <w:p w:rsidR="00776B6A" w:rsidRPr="001E79A6" w:rsidRDefault="00776B6A" w:rsidP="00FA51A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  <w:r w:rsidR="00FA51A8">
        <w:rPr>
          <w:rFonts w:cs="Simplified Arabic" w:hint="cs"/>
          <w:b/>
          <w:bCs/>
          <w:sz w:val="28"/>
          <w:szCs w:val="28"/>
          <w:rtl/>
          <w:lang w:bidi="ar-SY"/>
        </w:rPr>
        <w:t>302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ED2630" w:rsidRPr="00601688" w:rsidRDefault="00ED2630" w:rsidP="00ED263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7C0DA1" w:rsidRDefault="00795999" w:rsidP="00415802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FA51A8" w:rsidRDefault="00FA51A8" w:rsidP="00FA51A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احكام المرسوم التشريعي رقم 98 لعام 1965 </w:t>
      </w:r>
    </w:p>
    <w:p w:rsidR="00084E34" w:rsidRDefault="000D3D85" w:rsidP="00FA51A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 w:rsidR="00FA51A8">
        <w:rPr>
          <w:rFonts w:cs="Simplified Arabic" w:hint="cs"/>
          <w:sz w:val="26"/>
          <w:szCs w:val="26"/>
          <w:rtl/>
          <w:lang w:bidi="ar-SY"/>
        </w:rPr>
        <w:t>قرار وزير الاسكان والتنمية العمرانية رقم /1561/ تاريخ 17/12/2015</w:t>
      </w:r>
    </w:p>
    <w:p w:rsidR="000D3D85" w:rsidRPr="00795999" w:rsidRDefault="000D3D85" w:rsidP="00FA51A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دائرة </w:t>
      </w:r>
      <w:r w:rsidR="00FA51A8">
        <w:rPr>
          <w:rFonts w:cs="Simplified Arabic" w:hint="cs"/>
          <w:sz w:val="26"/>
          <w:szCs w:val="26"/>
          <w:rtl/>
          <w:lang w:bidi="ar-SY"/>
        </w:rPr>
        <w:t>التحسين رقم 7173 تاريخ 22/11/2016</w:t>
      </w:r>
    </w:p>
    <w:p w:rsidR="00776B6A" w:rsidRPr="00601688" w:rsidRDefault="00776B6A" w:rsidP="00FA51A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 w:rsidR="00FA51A8">
        <w:rPr>
          <w:rFonts w:cs="Simplified Arabic" w:hint="cs"/>
          <w:sz w:val="26"/>
          <w:szCs w:val="26"/>
          <w:rtl/>
          <w:lang w:bidi="ar-SY"/>
        </w:rPr>
        <w:t>28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 w:rsidR="0067531A"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776B6A" w:rsidRPr="00601688" w:rsidRDefault="00776B6A" w:rsidP="00FA51A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7C0DA1">
        <w:rPr>
          <w:rFonts w:cs="Simplified Arabic" w:hint="cs"/>
          <w:sz w:val="26"/>
          <w:szCs w:val="26"/>
          <w:rtl/>
          <w:lang w:bidi="ar-SY"/>
        </w:rPr>
        <w:t>بالإجماع</w:t>
      </w:r>
      <w:r w:rsidR="009D545F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FA51A8">
        <w:rPr>
          <w:rFonts w:cs="Simplified Arabic" w:hint="cs"/>
          <w:sz w:val="26"/>
          <w:szCs w:val="26"/>
          <w:rtl/>
          <w:lang w:bidi="ar-SY"/>
        </w:rPr>
        <w:t>40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 w:rsidR="00FA51A8">
        <w:rPr>
          <w:rFonts w:cs="Simplified Arabic" w:hint="cs"/>
          <w:sz w:val="26"/>
          <w:szCs w:val="26"/>
          <w:rtl/>
          <w:lang w:bidi="ar-SY"/>
        </w:rPr>
        <w:t>28</w:t>
      </w:r>
      <w:r>
        <w:rPr>
          <w:rFonts w:cs="Simplified Arabic" w:hint="cs"/>
          <w:sz w:val="26"/>
          <w:szCs w:val="26"/>
          <w:rtl/>
          <w:lang w:bidi="ar-SY"/>
        </w:rPr>
        <w:t>/</w:t>
      </w:r>
      <w:r w:rsidR="0067531A"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776B6A" w:rsidRDefault="00776B6A" w:rsidP="00776B6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4B05CE" w:rsidRPr="004B05CE" w:rsidRDefault="0044119B" w:rsidP="00FA51A8">
      <w:pPr>
        <w:rPr>
          <w:rFonts w:cs="Simplified Arabic"/>
          <w:sz w:val="26"/>
          <w:szCs w:val="26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8B2A94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8B2A94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 w:rsidR="00FA51A8">
        <w:rPr>
          <w:rFonts w:cs="Simplified Arabic" w:hint="cs"/>
          <w:sz w:val="26"/>
          <w:szCs w:val="26"/>
          <w:rtl/>
          <w:lang w:bidi="ar-SY"/>
        </w:rPr>
        <w:t>تحديد موقع العقارين (7789-7790</w:t>
      </w:r>
      <w:r w:rsidR="00236374">
        <w:rPr>
          <w:rFonts w:cs="Simplified Arabic" w:hint="cs"/>
          <w:sz w:val="26"/>
          <w:szCs w:val="26"/>
          <w:rtl/>
          <w:lang w:bidi="ar-SY"/>
        </w:rPr>
        <w:t>) طرطوس العقارية والتي طرأ عليهما تحسين بسبب السماح بإغلاق الرواق وفقاً لأحكام الفقرة خامساً من المادة الأولى من قرار السيد وزير الاسكان والتنمية العمرانية رقم /1561/ تاريخ 17/12/2015وذلك استنادا" إلى المادة الثالثة والمادة الثانية (الفقرة خامساً) من المرسوم التشريعي رقم /98/ لعام 1965</w:t>
      </w:r>
    </w:p>
    <w:p w:rsidR="0044119B" w:rsidRPr="006324B3" w:rsidRDefault="0044119B" w:rsidP="00236374">
      <w:pPr>
        <w:rPr>
          <w:rFonts w:cs="Simplified Arabic"/>
          <w:sz w:val="28"/>
          <w:szCs w:val="28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44119B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236374">
        <w:rPr>
          <w:rFonts w:cs="Simplified Arabic" w:hint="cs"/>
          <w:sz w:val="26"/>
          <w:szCs w:val="26"/>
          <w:rtl/>
          <w:lang w:bidi="ar-SY"/>
        </w:rPr>
        <w:t>يرفع هذا القرار إلى المكتب التنفيذي لمجلس المحافظة للنظر بتصديقه .</w:t>
      </w:r>
    </w:p>
    <w:p w:rsidR="00034E98" w:rsidRPr="00CA7864" w:rsidRDefault="00034E98" w:rsidP="00A4598B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0F62CC" w:rsidRDefault="00776B6A" w:rsidP="00236374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</w:t>
      </w:r>
      <w:r w:rsidR="00236374">
        <w:rPr>
          <w:rFonts w:cs="Simplified Arabic" w:hint="cs"/>
          <w:b/>
          <w:bCs/>
          <w:sz w:val="28"/>
          <w:szCs w:val="28"/>
          <w:rtl/>
          <w:lang w:bidi="ar-SY"/>
        </w:rPr>
        <w:t>28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 </w:t>
      </w:r>
      <w:r w:rsidR="00FC7B32">
        <w:rPr>
          <w:rFonts w:cs="Simplified Arabic" w:hint="cs"/>
          <w:b/>
          <w:bCs/>
          <w:sz w:val="28"/>
          <w:szCs w:val="28"/>
          <w:rtl/>
          <w:lang w:bidi="ar-SY"/>
        </w:rPr>
        <w:t>11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/2016 </w:t>
      </w:r>
    </w:p>
    <w:p w:rsidR="00776B6A" w:rsidRDefault="00776B6A" w:rsidP="00FC7B3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</w:p>
    <w:p w:rsidR="00776B6A" w:rsidRPr="00186F40" w:rsidRDefault="00776B6A" w:rsidP="009456B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</w:t>
      </w:r>
      <w:r w:rsidR="00345DDE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</w:t>
      </w:r>
      <w:r w:rsidR="00B069A2">
        <w:rPr>
          <w:rFonts w:cs="Simplified Arabic" w:hint="cs"/>
          <w:b/>
          <w:bCs/>
          <w:sz w:val="36"/>
          <w:szCs w:val="36"/>
          <w:rtl/>
          <w:lang w:bidi="ar-SY"/>
        </w:rPr>
        <w:t>نائب</w:t>
      </w:r>
      <w:r w:rsidR="00345DDE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  <w:r w:rsidR="009456BE">
        <w:rPr>
          <w:rFonts w:cs="Simplified Arabic" w:hint="cs"/>
          <w:b/>
          <w:bCs/>
          <w:sz w:val="36"/>
          <w:szCs w:val="36"/>
          <w:rtl/>
          <w:lang w:bidi="ar-SY"/>
        </w:rPr>
        <w:t>رئيس المكتب التنفيذي</w:t>
      </w:r>
    </w:p>
    <w:p w:rsidR="000F62CC" w:rsidRPr="004B05CE" w:rsidRDefault="00776B6A" w:rsidP="004B05C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 w:rsidR="00EC21BD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 w:rsidR="00A80AC8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 w:rsidR="00B069A2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</w:t>
      </w:r>
      <w:r w:rsidR="00A80AC8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 w:rsidR="00B069A2">
        <w:rPr>
          <w:rFonts w:cs="Simplified Arabic" w:hint="cs"/>
          <w:b/>
          <w:bCs/>
          <w:sz w:val="32"/>
          <w:szCs w:val="32"/>
          <w:rtl/>
          <w:lang w:bidi="ar-SY"/>
        </w:rPr>
        <w:t>فاروق أحمد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084E34" w:rsidRDefault="00084E34" w:rsidP="00776B6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84E34" w:rsidRDefault="00084E34" w:rsidP="00776B6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36374" w:rsidRDefault="00236374" w:rsidP="00776B6A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76B6A" w:rsidRPr="00D32A02" w:rsidRDefault="00776B6A" w:rsidP="00776B6A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556D8" w:rsidRDefault="000556D8" w:rsidP="000556D8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C83F5A" w:rsidRDefault="00236374" w:rsidP="0044119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0556D8" w:rsidRPr="00DA66E1" w:rsidRDefault="000556D8" w:rsidP="000556D8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0556D8" w:rsidRPr="0095778B" w:rsidRDefault="000556D8" w:rsidP="000556D8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776B6A" w:rsidRDefault="00776B6A" w:rsidP="00776B6A"/>
    <w:p w:rsidR="00DF128C" w:rsidRDefault="00DF128C">
      <w:pPr>
        <w:rPr>
          <w:rFonts w:hint="cs"/>
          <w:rtl/>
        </w:rPr>
      </w:pPr>
    </w:p>
    <w:p w:rsidR="0012372E" w:rsidRDefault="0012372E">
      <w:pPr>
        <w:rPr>
          <w:rFonts w:hint="cs"/>
          <w:rtl/>
        </w:rPr>
      </w:pPr>
    </w:p>
    <w:p w:rsidR="0012372E" w:rsidRDefault="0012372E">
      <w:pPr>
        <w:rPr>
          <w:rFonts w:hint="cs"/>
          <w:rtl/>
        </w:rPr>
      </w:pPr>
    </w:p>
    <w:p w:rsidR="0012372E" w:rsidRDefault="0012372E">
      <w:pPr>
        <w:rPr>
          <w:rFonts w:hint="cs"/>
          <w:rtl/>
        </w:rPr>
      </w:pPr>
    </w:p>
    <w:p w:rsidR="0012372E" w:rsidRDefault="0012372E">
      <w:pPr>
        <w:rPr>
          <w:rFonts w:hint="cs"/>
          <w:rtl/>
        </w:rPr>
      </w:pPr>
    </w:p>
    <w:p w:rsidR="0012372E" w:rsidRDefault="0012372E">
      <w:pPr>
        <w:rPr>
          <w:rFonts w:hint="cs"/>
          <w:rtl/>
        </w:rPr>
      </w:pPr>
    </w:p>
    <w:p w:rsidR="0012372E" w:rsidRDefault="0012372E" w:rsidP="0012372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2372E" w:rsidRDefault="0012372E" w:rsidP="0012372E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12372E" w:rsidRDefault="0012372E" w:rsidP="0012372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12372E" w:rsidRPr="00D72C7F" w:rsidRDefault="0012372E" w:rsidP="0012372E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12372E" w:rsidRDefault="0012372E" w:rsidP="0012372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</w:p>
    <w:p w:rsidR="0012372E" w:rsidRPr="001E79A6" w:rsidRDefault="0012372E" w:rsidP="0012372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/303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12372E" w:rsidRPr="00601688" w:rsidRDefault="0012372E" w:rsidP="0012372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12372E" w:rsidRDefault="0012372E" w:rsidP="0012372E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12372E" w:rsidRPr="00FA7540" w:rsidRDefault="0012372E" w:rsidP="0012372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قرار محكمة الاستئناف المدنية السادسة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/45/ أساس 2015 تاريخ 9/3/2016</w:t>
      </w:r>
    </w:p>
    <w:p w:rsidR="0012372E" w:rsidRDefault="0012372E" w:rsidP="0012372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كتاب دائرة تنفيذ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2803/2016/ب تاريخ 16/10/2016</w:t>
      </w:r>
    </w:p>
    <w:p w:rsidR="0012372E" w:rsidRDefault="0012372E" w:rsidP="0012372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كتاب فرع المصرف الصناعي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المسجل لدينا برقم 14864 تاريخ 18/12/2013</w:t>
      </w:r>
    </w:p>
    <w:p w:rsidR="0012372E" w:rsidRDefault="0012372E" w:rsidP="0012372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محمد عدنان حمدان رقم /بلا/ تاريخ 27/10</w:t>
      </w:r>
    </w:p>
    <w:p w:rsidR="0012372E" w:rsidRDefault="0012372E" w:rsidP="0012372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رقم 367/ص م ص تاريخ 31/10/2016 وعلى مطالعة الدائرة القانونية المسطرة عليه.</w:t>
      </w:r>
    </w:p>
    <w:p w:rsidR="0012372E" w:rsidRPr="00795999" w:rsidRDefault="0012372E" w:rsidP="0012372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7195 تاريخ 22/11/2016</w:t>
      </w:r>
    </w:p>
    <w:p w:rsidR="0012372E" w:rsidRPr="00601688" w:rsidRDefault="0012372E" w:rsidP="0012372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28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12372E" w:rsidRPr="00601688" w:rsidRDefault="0012372E" w:rsidP="0012372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28/11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12372E" w:rsidRDefault="0012372E" w:rsidP="0012372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2372E" w:rsidRPr="004B05CE" w:rsidRDefault="0012372E" w:rsidP="0012372E">
      <w:pPr>
        <w:rPr>
          <w:rFonts w:cs="Simplified Arabic"/>
          <w:sz w:val="26"/>
          <w:szCs w:val="26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8B2A94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8B2A94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نقل ملكية تمام المقسم رقم /800/ الكائن في المنطقة الصناعية من اسم السيد (عدنان علي حسن) إلى اسم السيد (محمد عدنان حمدان ) بموجب كتاب دائرة تنفيذ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2803/2016/ب تاريخ 16/10/2016 وبعد أن مضى على شرائه على المدينة المدة القانونية وهي الخمسة عشر عاماً مع بقاء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الاشارة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للمصرف الصناعي وكافة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الاشارات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المدونة على صحيفة العقار .</w:t>
      </w:r>
    </w:p>
    <w:p w:rsidR="0012372E" w:rsidRPr="00AC7581" w:rsidRDefault="0012372E" w:rsidP="0012372E">
      <w:pPr>
        <w:rPr>
          <w:rFonts w:cs="Simplified Arabic"/>
          <w:sz w:val="28"/>
          <w:szCs w:val="28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44119B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12372E" w:rsidRDefault="0012372E" w:rsidP="0012372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28 / 11 /2016 </w:t>
      </w:r>
    </w:p>
    <w:p w:rsidR="0012372E" w:rsidRDefault="0012372E" w:rsidP="0012372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</w:t>
      </w:r>
    </w:p>
    <w:p w:rsidR="0012372E" w:rsidRPr="00186F40" w:rsidRDefault="0012372E" w:rsidP="0012372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  نائب رئيس المكتب التنفيذي</w:t>
      </w:r>
    </w:p>
    <w:p w:rsidR="0012372E" w:rsidRPr="004B05CE" w:rsidRDefault="0012372E" w:rsidP="0012372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فاروق أحمد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12372E" w:rsidRDefault="0012372E" w:rsidP="0012372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2372E" w:rsidRPr="00D32A02" w:rsidRDefault="0012372E" w:rsidP="0012372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2372E" w:rsidRDefault="0012372E" w:rsidP="0012372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12372E" w:rsidRDefault="0012372E" w:rsidP="0012372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12372E" w:rsidRPr="00DA66E1" w:rsidRDefault="0012372E" w:rsidP="0012372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12372E" w:rsidRPr="0095778B" w:rsidRDefault="0012372E" w:rsidP="0012372E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2372E" w:rsidRDefault="0012372E" w:rsidP="0012372E"/>
    <w:p w:rsidR="0012372E" w:rsidRDefault="0012372E" w:rsidP="0012372E"/>
    <w:p w:rsidR="0012372E" w:rsidRDefault="0012372E">
      <w:pPr>
        <w:rPr>
          <w:rFonts w:hint="cs"/>
          <w:rtl/>
        </w:rPr>
      </w:pPr>
    </w:p>
    <w:p w:rsidR="0012372E" w:rsidRDefault="0012372E"/>
    <w:sectPr w:rsidR="0012372E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776B6A"/>
    <w:rsid w:val="00031BA6"/>
    <w:rsid w:val="00034E98"/>
    <w:rsid w:val="00037FDD"/>
    <w:rsid w:val="000462B4"/>
    <w:rsid w:val="000556D8"/>
    <w:rsid w:val="00077189"/>
    <w:rsid w:val="00084E34"/>
    <w:rsid w:val="000A3983"/>
    <w:rsid w:val="000D3D85"/>
    <w:rsid w:val="000D70F5"/>
    <w:rsid w:val="000E0D6C"/>
    <w:rsid w:val="000F1D87"/>
    <w:rsid w:val="000F5638"/>
    <w:rsid w:val="000F62CC"/>
    <w:rsid w:val="0012372E"/>
    <w:rsid w:val="00126440"/>
    <w:rsid w:val="001349F1"/>
    <w:rsid w:val="0017798A"/>
    <w:rsid w:val="001973F2"/>
    <w:rsid w:val="001A02B6"/>
    <w:rsid w:val="001A55F3"/>
    <w:rsid w:val="001B27DC"/>
    <w:rsid w:val="001C5075"/>
    <w:rsid w:val="001D7A44"/>
    <w:rsid w:val="00206937"/>
    <w:rsid w:val="0022285B"/>
    <w:rsid w:val="00236374"/>
    <w:rsid w:val="00254F28"/>
    <w:rsid w:val="00267B5B"/>
    <w:rsid w:val="002A744A"/>
    <w:rsid w:val="002D0008"/>
    <w:rsid w:val="003103E7"/>
    <w:rsid w:val="003411A8"/>
    <w:rsid w:val="00345DDE"/>
    <w:rsid w:val="003570F7"/>
    <w:rsid w:val="003A12B1"/>
    <w:rsid w:val="003A6477"/>
    <w:rsid w:val="004067F0"/>
    <w:rsid w:val="004141F3"/>
    <w:rsid w:val="00415802"/>
    <w:rsid w:val="004264CA"/>
    <w:rsid w:val="0044119B"/>
    <w:rsid w:val="0044242B"/>
    <w:rsid w:val="00453458"/>
    <w:rsid w:val="00455547"/>
    <w:rsid w:val="00456CDE"/>
    <w:rsid w:val="00473732"/>
    <w:rsid w:val="004825CC"/>
    <w:rsid w:val="00485CC4"/>
    <w:rsid w:val="004919B1"/>
    <w:rsid w:val="004928D5"/>
    <w:rsid w:val="004B05CE"/>
    <w:rsid w:val="004B2198"/>
    <w:rsid w:val="004C01CD"/>
    <w:rsid w:val="004D18A5"/>
    <w:rsid w:val="004D56AF"/>
    <w:rsid w:val="004F014F"/>
    <w:rsid w:val="004F3306"/>
    <w:rsid w:val="00534B8C"/>
    <w:rsid w:val="00551579"/>
    <w:rsid w:val="00553263"/>
    <w:rsid w:val="00574A41"/>
    <w:rsid w:val="005E616C"/>
    <w:rsid w:val="005F5BC6"/>
    <w:rsid w:val="00601141"/>
    <w:rsid w:val="00612703"/>
    <w:rsid w:val="0062375C"/>
    <w:rsid w:val="00630179"/>
    <w:rsid w:val="0063402A"/>
    <w:rsid w:val="00644700"/>
    <w:rsid w:val="0065311E"/>
    <w:rsid w:val="00670820"/>
    <w:rsid w:val="0067531A"/>
    <w:rsid w:val="00676F82"/>
    <w:rsid w:val="006B5465"/>
    <w:rsid w:val="006C1EFF"/>
    <w:rsid w:val="006C3EFF"/>
    <w:rsid w:val="006D5F27"/>
    <w:rsid w:val="006F3131"/>
    <w:rsid w:val="0070625A"/>
    <w:rsid w:val="007213A9"/>
    <w:rsid w:val="007734A6"/>
    <w:rsid w:val="00776B6A"/>
    <w:rsid w:val="00793839"/>
    <w:rsid w:val="00795999"/>
    <w:rsid w:val="007B0CC4"/>
    <w:rsid w:val="007C0DA1"/>
    <w:rsid w:val="007D2377"/>
    <w:rsid w:val="007D5B82"/>
    <w:rsid w:val="007E5C21"/>
    <w:rsid w:val="0081421D"/>
    <w:rsid w:val="00837E7C"/>
    <w:rsid w:val="0085260E"/>
    <w:rsid w:val="0086172B"/>
    <w:rsid w:val="00865D2E"/>
    <w:rsid w:val="00895C73"/>
    <w:rsid w:val="008A7072"/>
    <w:rsid w:val="008B2A94"/>
    <w:rsid w:val="008D3015"/>
    <w:rsid w:val="008D4EDD"/>
    <w:rsid w:val="008F6E8F"/>
    <w:rsid w:val="00912CB1"/>
    <w:rsid w:val="009277A5"/>
    <w:rsid w:val="009310F9"/>
    <w:rsid w:val="00935EF2"/>
    <w:rsid w:val="009401AE"/>
    <w:rsid w:val="009456BE"/>
    <w:rsid w:val="00945F21"/>
    <w:rsid w:val="0097650D"/>
    <w:rsid w:val="0098545F"/>
    <w:rsid w:val="009B6528"/>
    <w:rsid w:val="009C3FAF"/>
    <w:rsid w:val="009D545F"/>
    <w:rsid w:val="00A0093C"/>
    <w:rsid w:val="00A23545"/>
    <w:rsid w:val="00A4598B"/>
    <w:rsid w:val="00A4624D"/>
    <w:rsid w:val="00A80AC8"/>
    <w:rsid w:val="00AC4B8A"/>
    <w:rsid w:val="00AD227E"/>
    <w:rsid w:val="00AD2D71"/>
    <w:rsid w:val="00AE2287"/>
    <w:rsid w:val="00AF2527"/>
    <w:rsid w:val="00B03E9B"/>
    <w:rsid w:val="00B069A2"/>
    <w:rsid w:val="00B467D6"/>
    <w:rsid w:val="00B47983"/>
    <w:rsid w:val="00B65FC1"/>
    <w:rsid w:val="00B95026"/>
    <w:rsid w:val="00BA0026"/>
    <w:rsid w:val="00BB1F7E"/>
    <w:rsid w:val="00BB4DA5"/>
    <w:rsid w:val="00BC457E"/>
    <w:rsid w:val="00C41127"/>
    <w:rsid w:val="00C50BEA"/>
    <w:rsid w:val="00C83F5A"/>
    <w:rsid w:val="00CA19CF"/>
    <w:rsid w:val="00CC79A1"/>
    <w:rsid w:val="00CD5FEF"/>
    <w:rsid w:val="00D03F5D"/>
    <w:rsid w:val="00D12F95"/>
    <w:rsid w:val="00D5746B"/>
    <w:rsid w:val="00D61016"/>
    <w:rsid w:val="00D92B8F"/>
    <w:rsid w:val="00D94021"/>
    <w:rsid w:val="00D97B1D"/>
    <w:rsid w:val="00DE523C"/>
    <w:rsid w:val="00DE6184"/>
    <w:rsid w:val="00DF128C"/>
    <w:rsid w:val="00DF61B5"/>
    <w:rsid w:val="00E12E6A"/>
    <w:rsid w:val="00E32606"/>
    <w:rsid w:val="00E5618D"/>
    <w:rsid w:val="00EC206C"/>
    <w:rsid w:val="00EC21BD"/>
    <w:rsid w:val="00ED2630"/>
    <w:rsid w:val="00F67992"/>
    <w:rsid w:val="00F91F2B"/>
    <w:rsid w:val="00F93012"/>
    <w:rsid w:val="00FA51A8"/>
    <w:rsid w:val="00FC7B32"/>
    <w:rsid w:val="00FD28BF"/>
    <w:rsid w:val="00FE4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6A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776B6A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776B6A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776B6A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776B6A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776B6A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776B6A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776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74</cp:revision>
  <cp:lastPrinted>2016-11-29T07:12:00Z</cp:lastPrinted>
  <dcterms:created xsi:type="dcterms:W3CDTF">2016-10-04T06:20:00Z</dcterms:created>
  <dcterms:modified xsi:type="dcterms:W3CDTF">2016-12-14T08:31:00Z</dcterms:modified>
</cp:coreProperties>
</file>